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8830F"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</w:t>
      </w:r>
    </w:p>
    <w:p w14:paraId="2D15C7B7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XXX部门2025年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勤工助学岗位</w:t>
      </w:r>
    </w:p>
    <w:p w14:paraId="04E63360"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公开招聘报告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模板）</w:t>
      </w:r>
    </w:p>
    <w:p w14:paraId="266FE3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一、招聘岗位人数及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应聘人数</w:t>
      </w:r>
    </w:p>
    <w:p w14:paraId="779D35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、招聘时间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及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地点</w:t>
      </w:r>
    </w:p>
    <w:p w14:paraId="3788E3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、招聘程序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>重点体现招聘录用过程中的公开、公平、公正性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）</w:t>
      </w:r>
    </w:p>
    <w:p w14:paraId="665AFE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、招聘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录用名单</w:t>
      </w:r>
    </w:p>
    <w:tbl>
      <w:tblPr>
        <w:tblStyle w:val="3"/>
        <w:tblW w:w="9309" w:type="dxa"/>
        <w:tblInd w:w="-5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59"/>
        <w:gridCol w:w="1677"/>
        <w:gridCol w:w="1214"/>
        <w:gridCol w:w="2195"/>
        <w:gridCol w:w="2060"/>
      </w:tblGrid>
      <w:tr w14:paraId="2875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A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5073B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5073B"/>
                <w:kern w:val="0"/>
                <w:sz w:val="24"/>
                <w:szCs w:val="24"/>
                <w:u w:val="none"/>
                <w:lang w:val="en-US" w:eastAsia="zh-CN" w:bidi="ar"/>
              </w:rPr>
              <w:t>招聘录用结果</w:t>
            </w:r>
          </w:p>
        </w:tc>
      </w:tr>
      <w:tr w14:paraId="79CB3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9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78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5073B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5073B"/>
                <w:kern w:val="0"/>
                <w:sz w:val="24"/>
                <w:szCs w:val="24"/>
                <w:u w:val="none"/>
                <w:lang w:val="en-US" w:eastAsia="zh-CN" w:bidi="ar"/>
              </w:rPr>
              <w:t>录用人数：</w:t>
            </w:r>
          </w:p>
        </w:tc>
      </w:tr>
      <w:tr w14:paraId="4D13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5073B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5073B"/>
                <w:kern w:val="0"/>
                <w:sz w:val="22"/>
                <w:szCs w:val="22"/>
                <w:u w:val="none"/>
                <w:lang w:val="en-US" w:eastAsia="zh-CN" w:bidi="ar"/>
              </w:rPr>
              <w:t>是否为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2023-2024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学年做过困难认定的学生困难学生</w:t>
            </w:r>
          </w:p>
        </w:tc>
      </w:tr>
      <w:tr w14:paraId="6125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1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E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5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C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3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1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E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A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E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0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9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D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2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C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8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3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2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52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A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1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7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3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B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BB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3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1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D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6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8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3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8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4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1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3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1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3A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6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3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F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9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93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1B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录用总人数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2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2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家庭经济困难学生人数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A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ED0EB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注：本次勤工助学岗位招聘录用人数中，家庭经济困难学生（以2024年秋季家庭经济困难认定结果为准）比例</w:t>
      </w:r>
      <w:r>
        <w:rPr>
          <w:rFonts w:hint="eastAsia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 w:bidi="ar-SA"/>
        </w:rPr>
        <w:t>已达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到本部门勤工助学总人数的50%及以上。</w:t>
      </w:r>
    </w:p>
    <w:p w14:paraId="313322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五、招聘录用结果公示情况</w:t>
      </w:r>
    </w:p>
    <w:p w14:paraId="7CC6FCB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本次勤工助学岗位招聘结果已于X年X月X日通过XX方式进行公示，告知所有涉及学生招聘录用结果。</w:t>
      </w:r>
    </w:p>
    <w:p w14:paraId="7AAC87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</w:pPr>
    </w:p>
    <w:p w14:paraId="7C1D18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部门</w:t>
      </w:r>
    </w:p>
    <w:p w14:paraId="4F091A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righ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年X月X日</w:t>
      </w:r>
    </w:p>
    <w:sectPr>
      <w:pgSz w:w="11906" w:h="16838"/>
      <w:pgMar w:top="1440" w:right="1800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YTY3MDM5YmUzYWI2OTA3MmM4N2JlYjRjNmQwMDIifQ=="/>
  </w:docVars>
  <w:rsids>
    <w:rsidRoot w:val="2FBB2627"/>
    <w:rsid w:val="1BA169DE"/>
    <w:rsid w:val="2F5922B5"/>
    <w:rsid w:val="2FBB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customStyle="1" w:styleId="5">
    <w:name w:val="font11"/>
    <w:basedOn w:val="4"/>
    <w:autoRedefine/>
    <w:qFormat/>
    <w:uiPriority w:val="0"/>
    <w:rPr>
      <w:rFonts w:hint="default" w:ascii="Segoe UI" w:hAnsi="Segoe UI" w:eastAsia="Segoe UI" w:cs="Segoe UI"/>
      <w:color w:val="05073B"/>
      <w:sz w:val="22"/>
      <w:szCs w:val="22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color w:val="05073B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300</Characters>
  <Lines>0</Lines>
  <Paragraphs>0</Paragraphs>
  <TotalTime>0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2024-03-22T11:23:00Z</dcterms:created>
  <dc:creator>DreamCatcher</dc:creator>
  <cp:lastModifiedBy>DreamCatcher</cp:lastModifiedBy>
  <dcterms:modified xsi:type="dcterms:W3CDTF">2025-02-26T02:49:47Z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1E3A91D7D88F40A89AC4C94751E7616C_11</vt:lpwstr>
  </property>
  <property fmtid="{D5CDD505-2E9C-101B-9397-08002B2CF9AE}" pid="4" name="KSOTemplateDocerSaveRecord">
    <vt:lpwstr>eyJoZGlkIjoiYjMwYTY3MDM5YmUzYWI2OTA3MmM4N2JlYjRjNmQwMDIiLCJ1c2VySWQiOiIyOTA1OTQxNjIifQ==</vt:lpwstr>
  </property>
</Properties>
</file>